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82" w:rsidRDefault="000C3E82" w:rsidP="000C3E82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EDITAL DE CHAMAMENTO PÚBLICO DE Nº 03/2026 DE</w:t>
      </w:r>
    </w:p>
    <w:p w:rsidR="000C3E82" w:rsidRDefault="000C3E82" w:rsidP="000C3E82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PREMIAÇÃO PARA AGENTES CULTURAIS COM RECURSOS DA POLÍTICA NACIONAL ALDIR BLANC DE FOMENTO À CULTURA – PNAB – 2º CICLO (LEI Nº 14.399/2022)</w:t>
      </w:r>
    </w:p>
    <w:p w:rsidR="00995E58" w:rsidRPr="00995E58" w:rsidRDefault="00995E58" w:rsidP="0062088C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bookmarkStart w:id="0" w:name="_GoBack"/>
      <w:bookmarkEnd w:id="0"/>
      <w:r w:rsidRPr="00995E58">
        <w:rPr>
          <w:b/>
          <w:sz w:val="24"/>
          <w:szCs w:val="24"/>
        </w:rPr>
        <w:t>EDITAL DE PREMIAÇÃO DE</w:t>
      </w:r>
      <w:r w:rsidR="00F967FE">
        <w:rPr>
          <w:b/>
          <w:sz w:val="24"/>
          <w:szCs w:val="24"/>
        </w:rPr>
        <w:t xml:space="preserve"> </w:t>
      </w:r>
      <w:r w:rsidRPr="00995E58">
        <w:rPr>
          <w:b/>
          <w:sz w:val="24"/>
          <w:szCs w:val="24"/>
        </w:rPr>
        <w:t>MULTIPLAS LINGUAGENS MARIA</w:t>
      </w:r>
      <w:r>
        <w:rPr>
          <w:b/>
          <w:sz w:val="24"/>
          <w:szCs w:val="24"/>
        </w:rPr>
        <w:t xml:space="preserve"> </w:t>
      </w:r>
      <w:r w:rsidRPr="00995E58">
        <w:rPr>
          <w:b/>
          <w:sz w:val="24"/>
          <w:szCs w:val="24"/>
        </w:rPr>
        <w:t>JOSÉ</w:t>
      </w:r>
      <w:r w:rsidR="00F967FE">
        <w:rPr>
          <w:b/>
          <w:sz w:val="24"/>
          <w:szCs w:val="24"/>
        </w:rPr>
        <w:t xml:space="preserve"> </w:t>
      </w:r>
      <w:r w:rsidRPr="00995E58">
        <w:rPr>
          <w:b/>
          <w:sz w:val="24"/>
          <w:szCs w:val="24"/>
        </w:rPr>
        <w:t>VIANA</w:t>
      </w:r>
    </w:p>
    <w:p w:rsidR="0062088C" w:rsidRPr="00411171" w:rsidRDefault="0062088C" w:rsidP="0062088C">
      <w:pPr>
        <w:spacing w:before="120" w:after="120" w:line="240" w:lineRule="auto"/>
        <w:ind w:right="120"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ANEXO 2</w:t>
      </w:r>
    </w:p>
    <w:p w:rsidR="0062088C" w:rsidRDefault="0062088C" w:rsidP="0062088C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41117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tbl>
      <w:tblPr>
        <w:tblStyle w:val="Tabelacomgrade"/>
        <w:tblW w:w="0" w:type="auto"/>
        <w:jc w:val="center"/>
        <w:tblLook w:val="04A0"/>
      </w:tblPr>
      <w:tblGrid>
        <w:gridCol w:w="4397"/>
        <w:gridCol w:w="4097"/>
      </w:tblGrid>
      <w:tr w:rsidR="0062088C" w:rsidRPr="00411171" w:rsidTr="00ED4BEF">
        <w:trPr>
          <w:jc w:val="center"/>
        </w:trPr>
        <w:tc>
          <w:tcPr>
            <w:tcW w:w="8494" w:type="dxa"/>
            <w:gridSpan w:val="2"/>
            <w:shd w:val="clear" w:color="auto" w:fill="C9C9C9" w:themeFill="accent3" w:themeFillTint="99"/>
          </w:tcPr>
          <w:p w:rsidR="0062088C" w:rsidRPr="00411171" w:rsidRDefault="0062088C" w:rsidP="00ED4BEF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aps/>
                <w:color w:val="FF0000"/>
                <w:sz w:val="24"/>
                <w:szCs w:val="24"/>
                <w:lang w:eastAsia="pt-BR"/>
              </w:rPr>
            </w:pP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EDITAL DE CHAMAMENTO PÚBLICO Nº </w:t>
            </w:r>
            <w:r w:rsidR="00611842">
              <w:rPr>
                <w:rStyle w:val="Forte"/>
                <w:rFonts w:cstheme="minorHAnsi"/>
                <w:sz w:val="24"/>
                <w:szCs w:val="24"/>
              </w:rPr>
              <w:t>03</w:t>
            </w:r>
            <w:r w:rsidR="008C2D84">
              <w:rPr>
                <w:rStyle w:val="Forte"/>
                <w:rFonts w:cstheme="minorHAnsi"/>
                <w:sz w:val="24"/>
                <w:szCs w:val="24"/>
              </w:rPr>
              <w:t>/2026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 xml:space="preserve"> – </w:t>
            </w:r>
            <w:r w:rsidRPr="00411171">
              <w:rPr>
                <w:b/>
                <w:bCs/>
                <w:sz w:val="24"/>
                <w:szCs w:val="24"/>
              </w:rPr>
              <w:t>EDITAL</w:t>
            </w:r>
            <w:r w:rsidR="00ED4BEF">
              <w:rPr>
                <w:b/>
                <w:bCs/>
                <w:sz w:val="24"/>
                <w:szCs w:val="24"/>
              </w:rPr>
              <w:t xml:space="preserve"> </w:t>
            </w:r>
            <w:r w:rsidR="00F967FE">
              <w:rPr>
                <w:b/>
                <w:bCs/>
                <w:sz w:val="24"/>
                <w:szCs w:val="24"/>
              </w:rPr>
              <w:t xml:space="preserve">DE PREMIAÇÃO DE MULTIPLAS LINGUAGENS </w:t>
            </w:r>
            <w:r w:rsidR="00ED4BEF">
              <w:rPr>
                <w:b/>
                <w:bCs/>
                <w:sz w:val="24"/>
                <w:szCs w:val="24"/>
              </w:rPr>
              <w:t>MARIA JOSÉ VIANA</w:t>
            </w:r>
            <w:r w:rsidRPr="00411171">
              <w:rPr>
                <w:rStyle w:val="Forte"/>
                <w:rFonts w:cstheme="minorHAnsi"/>
                <w:sz w:val="24"/>
                <w:szCs w:val="24"/>
              </w:rPr>
              <w:t>– PNAB TUPARETAMA-PE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social (se houver):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Nome Artístico: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RG: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Tel: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O(a) Proponente possui endereço fixo?  (   )  SIM  (   ) NÃO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Endereço Completo:</w:t>
            </w:r>
          </w:p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Cidade:</w:t>
            </w:r>
          </w:p>
        </w:tc>
      </w:tr>
      <w:tr w:rsidR="0062088C" w:rsidRPr="00411171" w:rsidTr="00ED4BEF">
        <w:trPr>
          <w:jc w:val="center"/>
        </w:trPr>
        <w:tc>
          <w:tcPr>
            <w:tcW w:w="43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4097" w:type="dxa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CEP:</w:t>
            </w:r>
          </w:p>
        </w:tc>
      </w:tr>
      <w:tr w:rsidR="0062088C" w:rsidRPr="00411171" w:rsidTr="00ED4BEF">
        <w:trPr>
          <w:trHeight w:val="449"/>
          <w:jc w:val="center"/>
        </w:trPr>
        <w:tc>
          <w:tcPr>
            <w:tcW w:w="8494" w:type="dxa"/>
            <w:gridSpan w:val="2"/>
          </w:tcPr>
          <w:p w:rsidR="00EF59AD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>DADOS BANCÁRIOS PARA RECEBIMENTO DO PRÊMIO: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Agência: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Conta: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___________________</w:t>
            </w:r>
          </w:p>
          <w:p w:rsidR="00EF59AD" w:rsidRPr="00411171" w:rsidRDefault="00EF59AD" w:rsidP="00EF59AD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Banco:</w:t>
            </w:r>
            <w:r>
              <w:rPr>
                <w:rFonts w:ascii="Calibri" w:eastAsia="Arial Nova" w:hAnsi="Calibri" w:cs="Calibri"/>
                <w:sz w:val="24"/>
                <w:szCs w:val="24"/>
              </w:rPr>
              <w:t xml:space="preserve"> ___________________</w:t>
            </w:r>
          </w:p>
        </w:tc>
      </w:tr>
      <w:tr w:rsidR="00EF59AD" w:rsidRPr="00411171" w:rsidTr="00EF59AD">
        <w:trPr>
          <w:trHeight w:val="50"/>
          <w:jc w:val="center"/>
        </w:trPr>
        <w:tc>
          <w:tcPr>
            <w:tcW w:w="8494" w:type="dxa"/>
            <w:gridSpan w:val="2"/>
          </w:tcPr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</w:p>
        </w:tc>
      </w:tr>
      <w:tr w:rsidR="00EF59AD" w:rsidRPr="00411171" w:rsidTr="00ED4BEF">
        <w:trPr>
          <w:trHeight w:val="449"/>
          <w:jc w:val="center"/>
        </w:trPr>
        <w:tc>
          <w:tcPr>
            <w:tcW w:w="8494" w:type="dxa"/>
            <w:gridSpan w:val="2"/>
          </w:tcPr>
          <w:p w:rsidR="00EF59AD" w:rsidRPr="00C31CFA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>Vai concorrer às cotas?</w:t>
            </w:r>
          </w:p>
          <w:p w:rsidR="00EF59AD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) Sim               (    ) Não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  <w:t xml:space="preserve">Se sim. Qual? 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) Pessoa negra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 ) Pessoa indígena</w:t>
            </w:r>
          </w:p>
          <w:p w:rsidR="00EF59AD" w:rsidRPr="00D93661" w:rsidRDefault="00EF59AD" w:rsidP="00EF59AD">
            <w:pPr>
              <w:rPr>
                <w:rFonts w:ascii="Calibri" w:eastAsia="Arial Nova" w:hAnsi="Calibri" w:cs="Calibri"/>
                <w:b/>
                <w:bCs/>
                <w:sz w:val="24"/>
                <w:szCs w:val="24"/>
              </w:rPr>
            </w:pPr>
            <w:r w:rsidRPr="00D93661">
              <w:rPr>
                <w:rFonts w:ascii="Calibri" w:eastAsia="Arial Nova" w:hAnsi="Calibri" w:cs="Calibri"/>
                <w:sz w:val="24"/>
                <w:szCs w:val="24"/>
              </w:rPr>
              <w:t>(    ) Pessoa com deficiência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Pertence a alguma comunidade tradicional?</w:t>
            </w:r>
            <w:r w:rsidRPr="00411171">
              <w:rPr>
                <w:sz w:val="24"/>
                <w:szCs w:val="24"/>
                <w:lang w:eastAsia="pt-BR"/>
              </w:rPr>
              <w:t>(  ) Não pertenço à comunidade tradicional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Comunidades Rurais       (  ) Indígenas          (  ) Povos Ciganos         (  ) Povos de Terreiro       (  ) Quilombolas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Outra comunidade tradicional: ___________________________</w:t>
            </w:r>
          </w:p>
          <w:p w:rsidR="0062088C" w:rsidRPr="00411171" w:rsidRDefault="0062088C" w:rsidP="0062088C">
            <w:pPr>
              <w:rPr>
                <w:sz w:val="24"/>
                <w:szCs w:val="24"/>
                <w:lang w:eastAsia="pt-BR"/>
              </w:rPr>
            </w:pP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Gênero:</w:t>
            </w:r>
            <w:r w:rsidRPr="00411171">
              <w:rPr>
                <w:sz w:val="24"/>
                <w:szCs w:val="24"/>
                <w:lang w:eastAsia="pt-BR"/>
              </w:rPr>
              <w:t xml:space="preserve">(  ) Mulher cisgênero          (  ) Homem cisgênero          (  ) Mulher Transgênero          </w:t>
            </w:r>
            <w:r w:rsidRPr="00411171">
              <w:rPr>
                <w:sz w:val="24"/>
                <w:szCs w:val="24"/>
                <w:lang w:eastAsia="pt-BR"/>
              </w:rPr>
              <w:lastRenderedPageBreak/>
              <w:t>(  ) Homem Transgênero                     (  ) Pessoa Não Binária        (  ) Não informar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lastRenderedPageBreak/>
              <w:t>Raça, cor ou etnia:</w:t>
            </w:r>
            <w:r w:rsidRPr="00411171">
              <w:rPr>
                <w:sz w:val="24"/>
                <w:szCs w:val="24"/>
                <w:lang w:eastAsia="pt-BR"/>
              </w:rPr>
              <w:t xml:space="preserve">   (  ) Branca      (  ) Preta      (  ) Parda      (  ) Indígena      (  ) Amarela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uma pessoa com deficiência PCD?</w:t>
            </w:r>
            <w:r w:rsidRPr="00411171">
              <w:rPr>
                <w:sz w:val="24"/>
                <w:szCs w:val="24"/>
                <w:lang w:eastAsia="pt-BR"/>
              </w:rPr>
              <w:t>(    ) Sim            (    ) Não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Caso tenha marcado "sim", qual tipo de deficiência?       </w:t>
            </w:r>
            <w:r w:rsidRPr="00411171">
              <w:rPr>
                <w:sz w:val="24"/>
                <w:szCs w:val="24"/>
                <w:lang w:eastAsia="pt-BR"/>
              </w:rPr>
              <w:t>(  ) Auditiva      (  ) Física                   (  ) Intelectual   (  ) Múltipla      (   ) Visual      (   ) Outro tipo. Indicar  qual:________________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411171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 xml:space="preserve">Qual o seu grau de escolaridade?      </w:t>
            </w:r>
            <w:r w:rsidRPr="00411171">
              <w:rPr>
                <w:sz w:val="24"/>
                <w:szCs w:val="24"/>
                <w:lang w:eastAsia="pt-BR"/>
              </w:rPr>
              <w:t>(  ) Não tenho Educação Formal       (  ) Ensino Fundamental Incompleto     (  ) Ensino Fundamental Completo        (  ) Ensino Médio Incompleto          (  ) Ensino Médio Completo (  ) Curso Técnico Completo              (  ) Ensino Superior Incompleto             (  ) Ensino Superior Completo (  ) Pós Graduação Completo             (  ) Pós-Graduação Incompleto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Qual a sua renda mensal fixa individual (média mensal bruta aproximada) nos últimos 3 meses? (Calcule fazendo uma média das suas remunerações nos últimos 3 meses. Em 2025, o salário mínimo foi fixado em R$ 1.518,00).</w:t>
            </w:r>
          </w:p>
          <w:p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Nenhuma renda      (  ) Até 1 salário mínimo    (  ) De 1 a 3 salários mínimos   (  ) De 3 a 5 salários mínimos</w:t>
            </w:r>
            <w:r w:rsidR="00411171">
              <w:rPr>
                <w:sz w:val="24"/>
                <w:szCs w:val="24"/>
                <w:lang w:eastAsia="pt-BR"/>
              </w:rPr>
              <w:t>(  ) Acima de 5</w:t>
            </w:r>
            <w:r w:rsidRPr="00411171">
              <w:rPr>
                <w:sz w:val="24"/>
                <w:szCs w:val="24"/>
                <w:lang w:eastAsia="pt-BR"/>
              </w:rPr>
              <w:t xml:space="preserve"> salários mínimos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b/>
                <w:bCs/>
                <w:sz w:val="24"/>
                <w:szCs w:val="24"/>
                <w:lang w:eastAsia="pt-BR"/>
              </w:rPr>
              <w:t>Você é beneficiário de algum programa social? </w:t>
            </w:r>
          </w:p>
          <w:p w:rsidR="0062088C" w:rsidRPr="00411171" w:rsidRDefault="0062088C" w:rsidP="00411171">
            <w:pPr>
              <w:rPr>
                <w:b/>
                <w:bCs/>
                <w:sz w:val="24"/>
                <w:szCs w:val="24"/>
                <w:lang w:eastAsia="pt-BR"/>
              </w:rPr>
            </w:pPr>
            <w:r w:rsidRPr="00411171">
              <w:rPr>
                <w:sz w:val="24"/>
                <w:szCs w:val="24"/>
                <w:lang w:eastAsia="pt-BR"/>
              </w:rPr>
              <w:t>(  ) Não                (  ) Bolsa família           (  ) Benefício de Prestação Continuada          (  ) Outro, indicar qual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Você se autodeclara e deseja concorrer às cotas enquanto pessoa: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) Pessoa Negra (preta ou parda)             (   ) Pessoa Indígena               (   ) Pessoa com Deficiência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) Não me declaro nas hipóteses anteriores e não quero concorrer às cotas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1F3864" w:themeColor="accent1" w:themeShade="80"/>
                <w:sz w:val="24"/>
                <w:szCs w:val="24"/>
                <w:lang w:eastAsia="pt-BR"/>
              </w:rPr>
              <w:t>OBS: Em caso de afirmar alguma das hipóteses de autodeclaração, lembre-se que, obrigatoriamente, deve anexar a Autodeclaração (ANEXO 8) devidamente preenchida e assinada!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Você deseja receber a pontuação extra de estímulo e se autodeclara enquanto pessoa: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 )  Pessoa do gênero feminino       (    )  Pessoa com situação de vulnerabilidade</w:t>
            </w:r>
            <w:r w:rsidR="00F967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econômica 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) Pessoa  Idosa (com idade ou maior que 60 anos)             (    ) Pessoa quilombola                (    ) Pessoa Trans        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     ) Proponente que seja autônomo e viva exclusivamente da sua atividade cultural e artística, ou seja, que não tenha outro ganho financeiro advindo de trabalho fichado, concursado, contratado e vínculos afins que desconfigurem o objetivo de priorizar pessoas que são autônomas da sua própria manifestação</w:t>
            </w:r>
          </w:p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 ) Não me declaro em nenhuma das previsões anteriores e, portanto, não desejo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obter o benefício das pontuações de estímulo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Há quanto tempo você desenvolve suas atividades artísticas e culturais</w:t>
            </w:r>
            <w:r w:rsidRPr="00411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? 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FE4D40" w:rsidRPr="00FE4D40" w:rsidRDefault="00FE4D40" w:rsidP="00FE4D40">
            <w:pPr>
              <w:rPr>
                <w:rFonts w:ascii="Calibri" w:eastAsia="Arial Nova" w:hAnsi="Calibri" w:cs="Calibri"/>
                <w:bCs/>
                <w:sz w:val="24"/>
                <w:szCs w:val="24"/>
              </w:rPr>
            </w:pPr>
            <w:r w:rsidRPr="00FE4D40">
              <w:rPr>
                <w:rFonts w:ascii="Calibri" w:eastAsia="Arial Nova" w:hAnsi="Calibri" w:cs="Calibri"/>
                <w:bCs/>
                <w:sz w:val="24"/>
                <w:szCs w:val="24"/>
              </w:rPr>
              <w:t xml:space="preserve">Escolha a categoria a que vai concorrer: </w:t>
            </w:r>
          </w:p>
          <w:p w:rsidR="00FE4D40" w:rsidRDefault="00FE4D40" w:rsidP="00FE4D4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  <w:r w:rsidRPr="00FE4D40">
              <w:rPr>
                <w:sz w:val="24"/>
                <w:szCs w:val="24"/>
              </w:rPr>
              <w:t>Artesplásticas</w:t>
            </w:r>
            <w:r>
              <w:rPr>
                <w:sz w:val="24"/>
                <w:szCs w:val="24"/>
              </w:rPr>
              <w:t xml:space="preserve">        (  )</w:t>
            </w:r>
            <w:r w:rsidRPr="00FE4D40">
              <w:rPr>
                <w:sz w:val="24"/>
                <w:szCs w:val="24"/>
              </w:rPr>
              <w:t xml:space="preserve"> Audiovisuais</w:t>
            </w:r>
            <w:r>
              <w:rPr>
                <w:sz w:val="24"/>
                <w:szCs w:val="24"/>
              </w:rPr>
              <w:t xml:space="preserve">      (  )</w:t>
            </w:r>
            <w:r w:rsidRPr="00FE4D40">
              <w:rPr>
                <w:sz w:val="24"/>
                <w:szCs w:val="24"/>
              </w:rPr>
              <w:t>Artescênicas</w:t>
            </w:r>
            <w:r>
              <w:rPr>
                <w:sz w:val="24"/>
                <w:szCs w:val="24"/>
              </w:rPr>
              <w:t xml:space="preserve">                (  )</w:t>
            </w:r>
            <w:r w:rsidRPr="00FE4D40">
              <w:rPr>
                <w:spacing w:val="-5"/>
                <w:sz w:val="24"/>
                <w:szCs w:val="24"/>
              </w:rPr>
              <w:t xml:space="preserve"> C</w:t>
            </w:r>
            <w:r w:rsidRPr="00FE4D40">
              <w:rPr>
                <w:sz w:val="24"/>
                <w:szCs w:val="24"/>
              </w:rPr>
              <w:t>ultura</w:t>
            </w:r>
            <w:r w:rsidRPr="00FE4D40">
              <w:rPr>
                <w:spacing w:val="-10"/>
                <w:sz w:val="24"/>
                <w:szCs w:val="24"/>
              </w:rPr>
              <w:t xml:space="preserve"> P</w:t>
            </w:r>
            <w:r w:rsidRPr="00FE4D40">
              <w:rPr>
                <w:sz w:val="24"/>
                <w:szCs w:val="24"/>
              </w:rPr>
              <w:t>opular</w:t>
            </w:r>
            <w:r>
              <w:rPr>
                <w:spacing w:val="-5"/>
                <w:sz w:val="24"/>
                <w:szCs w:val="24"/>
              </w:rPr>
              <w:t>(  )</w:t>
            </w:r>
            <w:r w:rsidRPr="00FE4D40">
              <w:rPr>
                <w:sz w:val="24"/>
                <w:szCs w:val="24"/>
              </w:rPr>
              <w:t>Artesanato</w:t>
            </w:r>
            <w:r>
              <w:rPr>
                <w:sz w:val="24"/>
                <w:szCs w:val="24"/>
              </w:rPr>
              <w:t xml:space="preserve">              (  )</w:t>
            </w:r>
            <w:r w:rsidRPr="00FE4D40">
              <w:rPr>
                <w:sz w:val="24"/>
                <w:szCs w:val="24"/>
              </w:rPr>
              <w:t xml:space="preserve"> Gastronomia</w:t>
            </w:r>
            <w:r>
              <w:rPr>
                <w:sz w:val="24"/>
                <w:szCs w:val="24"/>
              </w:rPr>
              <w:t xml:space="preserve">      (  )</w:t>
            </w:r>
            <w:r w:rsidRPr="00FE4D40">
              <w:rPr>
                <w:spacing w:val="-6"/>
                <w:sz w:val="24"/>
                <w:szCs w:val="24"/>
              </w:rPr>
              <w:t xml:space="preserve"> L</w:t>
            </w:r>
            <w:r w:rsidRPr="00FE4D40">
              <w:rPr>
                <w:spacing w:val="-2"/>
                <w:sz w:val="24"/>
                <w:szCs w:val="24"/>
              </w:rPr>
              <w:t xml:space="preserve">iteratura, Dança </w:t>
            </w:r>
            <w:r>
              <w:rPr>
                <w:spacing w:val="-2"/>
                <w:sz w:val="24"/>
                <w:szCs w:val="24"/>
              </w:rPr>
              <w:t xml:space="preserve">         (  )</w:t>
            </w:r>
            <w:r w:rsidRPr="00FE4D40">
              <w:rPr>
                <w:spacing w:val="-2"/>
                <w:sz w:val="24"/>
                <w:szCs w:val="24"/>
              </w:rPr>
              <w:t xml:space="preserve"> Circo</w:t>
            </w:r>
          </w:p>
          <w:p w:rsidR="0062088C" w:rsidRPr="00FE4D40" w:rsidRDefault="00FE4D40" w:rsidP="00FE4D40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spacing w:val="-2"/>
                <w:sz w:val="24"/>
                <w:szCs w:val="24"/>
              </w:rPr>
              <w:t>(  )</w:t>
            </w:r>
            <w:r w:rsidRPr="00FE4D40">
              <w:rPr>
                <w:spacing w:val="-2"/>
                <w:sz w:val="24"/>
                <w:szCs w:val="24"/>
              </w:rPr>
              <w:t>Fotografia</w:t>
            </w:r>
            <w:r>
              <w:rPr>
                <w:spacing w:val="-2"/>
                <w:sz w:val="24"/>
                <w:szCs w:val="24"/>
              </w:rPr>
              <w:t xml:space="preserve">                (  ) Outros _______________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411171" w:rsidRDefault="0062088C" w:rsidP="0062088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111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Mini Currículo ou Mini portfólio do(a) Proponente </w:t>
            </w:r>
            <w:r w:rsidRPr="004111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(Envie um pequeno currículo ou release completo, destacando as principais atuações culturais realizadas, bem como demais informações que fortaleça a comprovação de sua atuação artística no seu seguimento cultural e função propostas)</w:t>
            </w:r>
          </w:p>
        </w:tc>
      </w:tr>
      <w:tr w:rsidR="0062088C" w:rsidRPr="00411171" w:rsidTr="00ED4BEF">
        <w:trPr>
          <w:jc w:val="center"/>
        </w:trPr>
        <w:tc>
          <w:tcPr>
            <w:tcW w:w="8494" w:type="dxa"/>
            <w:gridSpan w:val="2"/>
          </w:tcPr>
          <w:p w:rsidR="0062088C" w:rsidRPr="00B67314" w:rsidRDefault="00B67314" w:rsidP="00B67314">
            <w:pPr>
              <w:tabs>
                <w:tab w:val="left" w:pos="2091"/>
              </w:tabs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B673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e assinatura</w:t>
            </w:r>
            <w:r w:rsidRPr="00B673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ab/>
            </w:r>
          </w:p>
        </w:tc>
      </w:tr>
    </w:tbl>
    <w:p w:rsidR="0062088C" w:rsidRPr="00411171" w:rsidRDefault="0062088C" w:rsidP="00FE4D4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</w:rPr>
      </w:pPr>
      <w:r w:rsidRPr="0041117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sectPr w:rsidR="0062088C" w:rsidRPr="00411171" w:rsidSect="00411171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F8" w:rsidRDefault="00FA56F8" w:rsidP="001A59C2">
      <w:pPr>
        <w:spacing w:after="0" w:line="240" w:lineRule="auto"/>
      </w:pPr>
      <w:r>
        <w:separator/>
      </w:r>
    </w:p>
  </w:endnote>
  <w:endnote w:type="continuationSeparator" w:id="1">
    <w:p w:rsidR="00FA56F8" w:rsidRDefault="00FA56F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8C" w:rsidRDefault="0062088C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88C" w:rsidRDefault="0062088C">
    <w:pPr>
      <w:pStyle w:val="Rodap"/>
    </w:pPr>
  </w:p>
  <w:p w:rsidR="0062088C" w:rsidRPr="00FF5232" w:rsidRDefault="0062088C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F8" w:rsidRDefault="00FA56F8" w:rsidP="001A59C2">
      <w:pPr>
        <w:spacing w:after="0" w:line="240" w:lineRule="auto"/>
      </w:pPr>
      <w:r>
        <w:separator/>
      </w:r>
    </w:p>
  </w:footnote>
  <w:footnote w:type="continuationSeparator" w:id="1">
    <w:p w:rsidR="00FA56F8" w:rsidRDefault="00FA56F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8C" w:rsidRDefault="0062088C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47352"/>
    <w:rsid w:val="0009532E"/>
    <w:rsid w:val="000C3E82"/>
    <w:rsid w:val="00187B0B"/>
    <w:rsid w:val="001A59C2"/>
    <w:rsid w:val="002145D7"/>
    <w:rsid w:val="0022314D"/>
    <w:rsid w:val="00242876"/>
    <w:rsid w:val="00254601"/>
    <w:rsid w:val="00272DD7"/>
    <w:rsid w:val="002842E3"/>
    <w:rsid w:val="002E35F8"/>
    <w:rsid w:val="002F74BD"/>
    <w:rsid w:val="003133BF"/>
    <w:rsid w:val="003605E1"/>
    <w:rsid w:val="003B789A"/>
    <w:rsid w:val="003C06E4"/>
    <w:rsid w:val="00411171"/>
    <w:rsid w:val="00452EFB"/>
    <w:rsid w:val="00471FF9"/>
    <w:rsid w:val="004860C3"/>
    <w:rsid w:val="004B0F5D"/>
    <w:rsid w:val="004D0931"/>
    <w:rsid w:val="005646C5"/>
    <w:rsid w:val="005C1BD8"/>
    <w:rsid w:val="00611842"/>
    <w:rsid w:val="0062088C"/>
    <w:rsid w:val="00687613"/>
    <w:rsid w:val="00696C2E"/>
    <w:rsid w:val="006A4631"/>
    <w:rsid w:val="006C4F0D"/>
    <w:rsid w:val="0075497A"/>
    <w:rsid w:val="007963A6"/>
    <w:rsid w:val="007A67C2"/>
    <w:rsid w:val="007A7F54"/>
    <w:rsid w:val="007C2CA3"/>
    <w:rsid w:val="0083202B"/>
    <w:rsid w:val="008B36DF"/>
    <w:rsid w:val="008B6335"/>
    <w:rsid w:val="008C2D84"/>
    <w:rsid w:val="00995E58"/>
    <w:rsid w:val="00A3012B"/>
    <w:rsid w:val="00A3691B"/>
    <w:rsid w:val="00A978D3"/>
    <w:rsid w:val="00AC5E98"/>
    <w:rsid w:val="00AF5400"/>
    <w:rsid w:val="00B31B32"/>
    <w:rsid w:val="00B67314"/>
    <w:rsid w:val="00BB1C83"/>
    <w:rsid w:val="00BC4CC1"/>
    <w:rsid w:val="00C46E5D"/>
    <w:rsid w:val="00C569B6"/>
    <w:rsid w:val="00C61A1C"/>
    <w:rsid w:val="00C77963"/>
    <w:rsid w:val="00C81DB3"/>
    <w:rsid w:val="00CD1DC7"/>
    <w:rsid w:val="00CF71EF"/>
    <w:rsid w:val="00D52FDD"/>
    <w:rsid w:val="00E00D96"/>
    <w:rsid w:val="00E8418B"/>
    <w:rsid w:val="00ED4BEF"/>
    <w:rsid w:val="00EF59AD"/>
    <w:rsid w:val="00F30833"/>
    <w:rsid w:val="00F62C51"/>
    <w:rsid w:val="00F84314"/>
    <w:rsid w:val="00F86DD3"/>
    <w:rsid w:val="00F967FE"/>
    <w:rsid w:val="00FA56F8"/>
    <w:rsid w:val="00FE4D40"/>
    <w:rsid w:val="00FF5232"/>
    <w:rsid w:val="00FF5927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99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10</cp:revision>
  <dcterms:created xsi:type="dcterms:W3CDTF">2025-11-04T15:59:00Z</dcterms:created>
  <dcterms:modified xsi:type="dcterms:W3CDTF">2026-03-17T16:38:00Z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