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B000B" w14:textId="77777777" w:rsidR="00111203" w:rsidRPr="00111203" w:rsidRDefault="00111203" w:rsidP="00111203">
      <w:pPr>
        <w:spacing w:after="0"/>
        <w:jc w:val="center"/>
        <w:rPr>
          <w:b/>
          <w:sz w:val="26"/>
          <w:szCs w:val="26"/>
        </w:rPr>
      </w:pPr>
      <w:r w:rsidRPr="00111203">
        <w:rPr>
          <w:b/>
          <w:sz w:val="26"/>
          <w:szCs w:val="26"/>
        </w:rPr>
        <w:t>PREFEITURA MUNICIPAL DE TUPARETAMA</w:t>
      </w:r>
    </w:p>
    <w:p w14:paraId="20FD5A86" w14:textId="77777777" w:rsidR="00111203" w:rsidRPr="00111203" w:rsidRDefault="00111203" w:rsidP="00111203">
      <w:pPr>
        <w:spacing w:after="0"/>
        <w:jc w:val="center"/>
        <w:rPr>
          <w:b/>
          <w:sz w:val="26"/>
          <w:szCs w:val="26"/>
        </w:rPr>
      </w:pPr>
      <w:r w:rsidRPr="00111203">
        <w:rPr>
          <w:b/>
          <w:sz w:val="26"/>
          <w:szCs w:val="26"/>
        </w:rPr>
        <w:t xml:space="preserve">SECRETARIA MUNICIPAL DE CULTURA, TURISMO E </w:t>
      </w:r>
      <w:proofErr w:type="gramStart"/>
      <w:r w:rsidRPr="00111203">
        <w:rPr>
          <w:b/>
          <w:sz w:val="26"/>
          <w:szCs w:val="26"/>
        </w:rPr>
        <w:t>ESPORTES</w:t>
      </w:r>
      <w:proofErr w:type="gramEnd"/>
    </w:p>
    <w:p w14:paraId="328686D2" w14:textId="77777777" w:rsidR="00111203" w:rsidRPr="00111203" w:rsidRDefault="00111203" w:rsidP="00111203">
      <w:pPr>
        <w:spacing w:after="0"/>
        <w:jc w:val="center"/>
        <w:rPr>
          <w:b/>
          <w:color w:val="000000"/>
          <w:sz w:val="26"/>
          <w:szCs w:val="26"/>
        </w:rPr>
      </w:pPr>
      <w:r w:rsidRPr="00111203">
        <w:rPr>
          <w:b/>
          <w:color w:val="000000"/>
          <w:sz w:val="26"/>
          <w:szCs w:val="26"/>
        </w:rPr>
        <w:t xml:space="preserve">EDITAL DE CHAMAMENTO PÚBLICO Nº 01/2024 </w:t>
      </w:r>
    </w:p>
    <w:p w14:paraId="6DEEF7D9" w14:textId="77777777" w:rsidR="00111203" w:rsidRPr="00111203" w:rsidRDefault="00111203" w:rsidP="00111203">
      <w:pPr>
        <w:spacing w:after="0"/>
        <w:jc w:val="center"/>
        <w:rPr>
          <w:b/>
          <w:color w:val="000000"/>
          <w:sz w:val="26"/>
          <w:szCs w:val="26"/>
        </w:rPr>
      </w:pPr>
      <w:r w:rsidRPr="00111203">
        <w:rPr>
          <w:b/>
          <w:color w:val="000000"/>
          <w:sz w:val="26"/>
          <w:szCs w:val="26"/>
        </w:rPr>
        <w:t>EDITAL TERRA DE TUPÃ</w:t>
      </w:r>
    </w:p>
    <w:p w14:paraId="03A721F4" w14:textId="77777777" w:rsidR="00111203" w:rsidRPr="00111203" w:rsidRDefault="00111203" w:rsidP="00111203">
      <w:pPr>
        <w:spacing w:after="0"/>
        <w:jc w:val="center"/>
        <w:rPr>
          <w:b/>
          <w:sz w:val="26"/>
          <w:szCs w:val="26"/>
        </w:rPr>
      </w:pPr>
      <w:r w:rsidRPr="00111203">
        <w:rPr>
          <w:b/>
          <w:sz w:val="26"/>
          <w:szCs w:val="26"/>
        </w:rPr>
        <w:t>PNAB - TUPARETAMA-PE</w:t>
      </w:r>
    </w:p>
    <w:p w14:paraId="5E05618D" w14:textId="77777777" w:rsidR="00144B2A" w:rsidRDefault="00144B2A" w:rsidP="00B540E1"/>
    <w:p w14:paraId="01C92BEB" w14:textId="77777777" w:rsidR="00111203" w:rsidRDefault="00111203" w:rsidP="00111203">
      <w:pPr>
        <w:spacing w:beforeAutospacing="1" w:afterAutospacing="1" w:line="240" w:lineRule="auto"/>
        <w:jc w:val="center"/>
        <w:rPr>
          <w:rFonts w:ascii="Calibri" w:eastAsia="Calibri" w:hAnsi="Calibri" w:cs="Calibri"/>
          <w:color w:val="000000" w:themeColor="text1"/>
          <w:sz w:val="26"/>
          <w:szCs w:val="26"/>
        </w:rPr>
      </w:pPr>
      <w:r w:rsidRPr="657BE44F">
        <w:rPr>
          <w:rStyle w:val="Forte"/>
          <w:rFonts w:ascii="Calibri" w:eastAsia="Calibri" w:hAnsi="Calibri" w:cs="Calibri"/>
          <w:caps/>
          <w:color w:val="000000" w:themeColor="text1"/>
          <w:sz w:val="26"/>
          <w:szCs w:val="26"/>
        </w:rPr>
        <w:t xml:space="preserve">ANEXO </w:t>
      </w:r>
      <w:proofErr w:type="gramStart"/>
      <w:r>
        <w:rPr>
          <w:rStyle w:val="Forte"/>
          <w:rFonts w:ascii="Calibri" w:eastAsia="Calibri" w:hAnsi="Calibri" w:cs="Calibri"/>
          <w:caps/>
          <w:color w:val="000000" w:themeColor="text1"/>
          <w:sz w:val="26"/>
          <w:szCs w:val="26"/>
        </w:rPr>
        <w:t>6</w:t>
      </w:r>
      <w:bookmarkStart w:id="0" w:name="_GoBack"/>
      <w:bookmarkEnd w:id="0"/>
      <w:proofErr w:type="gramEnd"/>
    </w:p>
    <w:p w14:paraId="1DA69790" w14:textId="77777777" w:rsidR="00111203" w:rsidRDefault="00111203" w:rsidP="00111203">
      <w:pPr>
        <w:spacing w:beforeAutospacing="1" w:afterAutospacing="1" w:line="240" w:lineRule="auto"/>
        <w:jc w:val="center"/>
        <w:rPr>
          <w:rFonts w:ascii="Calibri" w:eastAsia="Calibri" w:hAnsi="Calibri" w:cs="Calibri"/>
          <w:color w:val="000000" w:themeColor="text1"/>
          <w:sz w:val="26"/>
          <w:szCs w:val="26"/>
        </w:rPr>
      </w:pPr>
      <w:r w:rsidRPr="5215C387">
        <w:rPr>
          <w:rStyle w:val="Forte"/>
          <w:rFonts w:ascii="Calibri" w:eastAsia="Calibri" w:hAnsi="Calibri" w:cs="Calibri"/>
          <w:caps/>
          <w:color w:val="000000" w:themeColor="text1"/>
          <w:sz w:val="26"/>
          <w:szCs w:val="26"/>
        </w:rPr>
        <w:t>DECLARAÇÃO ÉTNICO-RACIAL</w:t>
      </w:r>
    </w:p>
    <w:p w14:paraId="1B1123D8" w14:textId="77777777" w:rsidR="00111203" w:rsidRDefault="00111203" w:rsidP="0011120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7"/>
          <w:szCs w:val="27"/>
        </w:rPr>
      </w:pPr>
      <w:r w:rsidRPr="5215C387">
        <w:rPr>
          <w:rFonts w:ascii="Calibri" w:eastAsia="Calibri" w:hAnsi="Calibri" w:cs="Calibri"/>
          <w:color w:val="000000" w:themeColor="text1"/>
          <w:sz w:val="27"/>
          <w:szCs w:val="27"/>
        </w:rPr>
        <w:t>(Para agentes culturais optantes pelas cotas étnico-raciais – pessoas negras ou pessoas indígenas)</w:t>
      </w:r>
    </w:p>
    <w:p w14:paraId="7B98C63E" w14:textId="77777777" w:rsidR="00111203" w:rsidRDefault="00111203" w:rsidP="00111203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 w:themeColor="text1"/>
          <w:sz w:val="27"/>
          <w:szCs w:val="27"/>
        </w:rPr>
      </w:pPr>
      <w:r w:rsidRPr="111304CA">
        <w:rPr>
          <w:rFonts w:ascii="Calibri" w:eastAsia="Calibri" w:hAnsi="Calibri" w:cs="Calibri"/>
          <w:color w:val="000000" w:themeColor="text1"/>
          <w:sz w:val="27"/>
          <w:szCs w:val="27"/>
        </w:rPr>
        <w:t> </w:t>
      </w:r>
    </w:p>
    <w:p w14:paraId="2EFA423E" w14:textId="77777777" w:rsidR="00111203" w:rsidRDefault="00111203" w:rsidP="0011120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7"/>
          <w:szCs w:val="27"/>
        </w:rPr>
      </w:pPr>
      <w:r w:rsidRPr="2CB4F76D">
        <w:rPr>
          <w:rFonts w:ascii="Calibri" w:eastAsia="Calibri" w:hAnsi="Calibri" w:cs="Calibri"/>
          <w:color w:val="000000" w:themeColor="text1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</w:t>
      </w:r>
      <w:r>
        <w:rPr>
          <w:rFonts w:ascii="Calibri" w:eastAsia="Calibri" w:hAnsi="Calibri" w:cs="Calibri"/>
          <w:color w:val="000000" w:themeColor="text1"/>
          <w:sz w:val="27"/>
          <w:szCs w:val="27"/>
        </w:rPr>
        <w:t xml:space="preserve"> </w:t>
      </w:r>
      <w:r w:rsidRPr="2CB4F76D">
        <w:rPr>
          <w:rFonts w:ascii="Calibri" w:eastAsia="Calibri" w:hAnsi="Calibri" w:cs="Calibri"/>
          <w:color w:val="000000" w:themeColor="text1"/>
          <w:sz w:val="27"/>
          <w:szCs w:val="27"/>
        </w:rPr>
        <w:t>(informar se é pessoa NEGRA OU INDÍGENA).</w:t>
      </w:r>
    </w:p>
    <w:p w14:paraId="51CC18F8" w14:textId="77777777" w:rsidR="00111203" w:rsidRDefault="00111203" w:rsidP="0011120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7"/>
          <w:szCs w:val="27"/>
        </w:rPr>
      </w:pPr>
      <w:r w:rsidRPr="111304CA">
        <w:rPr>
          <w:rFonts w:ascii="Calibri" w:eastAsia="Calibri" w:hAnsi="Calibri" w:cs="Calibri"/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1DE6B0C5" w14:textId="77777777" w:rsidR="00111203" w:rsidRDefault="00111203" w:rsidP="0011120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7"/>
          <w:szCs w:val="27"/>
        </w:rPr>
      </w:pPr>
    </w:p>
    <w:p w14:paraId="361844C4" w14:textId="77777777" w:rsidR="00111203" w:rsidRDefault="00111203" w:rsidP="0011120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7"/>
          <w:szCs w:val="27"/>
        </w:rPr>
      </w:pPr>
      <w:r w:rsidRPr="111304CA">
        <w:rPr>
          <w:rFonts w:ascii="Calibri" w:eastAsia="Calibri" w:hAnsi="Calibri" w:cs="Calibri"/>
          <w:color w:val="000000" w:themeColor="text1"/>
          <w:sz w:val="27"/>
          <w:szCs w:val="27"/>
        </w:rPr>
        <w:t> </w:t>
      </w:r>
    </w:p>
    <w:p w14:paraId="5C12ECD1" w14:textId="77777777" w:rsidR="00111203" w:rsidRDefault="00111203" w:rsidP="00111203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 w:themeColor="text1"/>
          <w:sz w:val="27"/>
          <w:szCs w:val="27"/>
        </w:rPr>
      </w:pPr>
      <w:r w:rsidRPr="111304CA">
        <w:rPr>
          <w:rFonts w:ascii="Calibri" w:eastAsia="Calibri" w:hAnsi="Calibri" w:cs="Calibri"/>
          <w:color w:val="000000" w:themeColor="text1"/>
          <w:sz w:val="27"/>
          <w:szCs w:val="27"/>
        </w:rPr>
        <w:t>NOME</w:t>
      </w:r>
    </w:p>
    <w:p w14:paraId="5D13F10E" w14:textId="77777777" w:rsidR="00111203" w:rsidRDefault="00111203" w:rsidP="00111203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 w:themeColor="text1"/>
          <w:sz w:val="27"/>
          <w:szCs w:val="27"/>
        </w:rPr>
      </w:pPr>
      <w:r w:rsidRPr="111304CA">
        <w:rPr>
          <w:rFonts w:ascii="Calibri" w:eastAsia="Calibri" w:hAnsi="Calibri" w:cs="Calibri"/>
          <w:color w:val="000000" w:themeColor="text1"/>
          <w:sz w:val="27"/>
          <w:szCs w:val="27"/>
        </w:rPr>
        <w:t>ASSINATURA DO DECLARANTE</w:t>
      </w:r>
    </w:p>
    <w:p w14:paraId="61138BD6" w14:textId="77777777" w:rsidR="00111203" w:rsidRDefault="00111203" w:rsidP="00111203"/>
    <w:p w14:paraId="3DCE4EE7" w14:textId="77777777" w:rsidR="00111203" w:rsidRPr="00B540E1" w:rsidRDefault="00111203" w:rsidP="00B540E1"/>
    <w:sectPr w:rsidR="00111203" w:rsidRPr="00B540E1" w:rsidSect="00B540E1">
      <w:headerReference w:type="default" r:id="rId8"/>
      <w:pgSz w:w="11906" w:h="16838"/>
      <w:pgMar w:top="2694" w:right="566" w:bottom="170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33590D" w14:textId="77777777" w:rsidR="00F442AE" w:rsidRDefault="00F442AE" w:rsidP="00144B2A">
      <w:pPr>
        <w:spacing w:after="0" w:line="240" w:lineRule="auto"/>
      </w:pPr>
      <w:r>
        <w:separator/>
      </w:r>
    </w:p>
  </w:endnote>
  <w:endnote w:type="continuationSeparator" w:id="0">
    <w:p w14:paraId="690A0BE8" w14:textId="77777777" w:rsidR="00F442AE" w:rsidRDefault="00F442AE" w:rsidP="00144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40359E" w14:textId="77777777" w:rsidR="00F442AE" w:rsidRDefault="00F442AE" w:rsidP="00144B2A">
      <w:pPr>
        <w:spacing w:after="0" w:line="240" w:lineRule="auto"/>
      </w:pPr>
      <w:r>
        <w:separator/>
      </w:r>
    </w:p>
  </w:footnote>
  <w:footnote w:type="continuationSeparator" w:id="0">
    <w:p w14:paraId="240B82FE" w14:textId="77777777" w:rsidR="00F442AE" w:rsidRDefault="00F442AE" w:rsidP="00144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DE05D1" w14:textId="0520AA58" w:rsidR="00144B2A" w:rsidRDefault="00144B2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33A84B" wp14:editId="2269807E">
          <wp:simplePos x="0" y="0"/>
          <wp:positionH relativeFrom="page">
            <wp:posOffset>4475</wp:posOffset>
          </wp:positionH>
          <wp:positionV relativeFrom="paragraph">
            <wp:posOffset>-436567</wp:posOffset>
          </wp:positionV>
          <wp:extent cx="7548999" cy="10675138"/>
          <wp:effectExtent l="0" t="0" r="0" b="0"/>
          <wp:wrapNone/>
          <wp:docPr id="1479797345" name="Imagem 1479797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6943548" name="Imagem 13369435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999" cy="10675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B2A"/>
    <w:rsid w:val="000065E6"/>
    <w:rsid w:val="00017305"/>
    <w:rsid w:val="00027439"/>
    <w:rsid w:val="000D1DA0"/>
    <w:rsid w:val="00111203"/>
    <w:rsid w:val="00112C20"/>
    <w:rsid w:val="0012259C"/>
    <w:rsid w:val="00144B2A"/>
    <w:rsid w:val="00173798"/>
    <w:rsid w:val="001773AC"/>
    <w:rsid w:val="001B12DC"/>
    <w:rsid w:val="001D0A15"/>
    <w:rsid w:val="001D2194"/>
    <w:rsid w:val="001E7074"/>
    <w:rsid w:val="002139F5"/>
    <w:rsid w:val="00237B41"/>
    <w:rsid w:val="00251477"/>
    <w:rsid w:val="00256D64"/>
    <w:rsid w:val="002B7243"/>
    <w:rsid w:val="002E4CE8"/>
    <w:rsid w:val="003053B5"/>
    <w:rsid w:val="00313153"/>
    <w:rsid w:val="003A68AA"/>
    <w:rsid w:val="003C2651"/>
    <w:rsid w:val="003D385E"/>
    <w:rsid w:val="00433801"/>
    <w:rsid w:val="004B4C5D"/>
    <w:rsid w:val="00521189"/>
    <w:rsid w:val="0053779C"/>
    <w:rsid w:val="00581A34"/>
    <w:rsid w:val="00585C0C"/>
    <w:rsid w:val="00647713"/>
    <w:rsid w:val="006960B9"/>
    <w:rsid w:val="006F78F2"/>
    <w:rsid w:val="007832DD"/>
    <w:rsid w:val="007873F7"/>
    <w:rsid w:val="007B4941"/>
    <w:rsid w:val="007F4700"/>
    <w:rsid w:val="008640A4"/>
    <w:rsid w:val="008927AB"/>
    <w:rsid w:val="008A5A20"/>
    <w:rsid w:val="008C263A"/>
    <w:rsid w:val="008F75FB"/>
    <w:rsid w:val="00973B4F"/>
    <w:rsid w:val="009E2004"/>
    <w:rsid w:val="00A063AA"/>
    <w:rsid w:val="00B0025A"/>
    <w:rsid w:val="00B06B1E"/>
    <w:rsid w:val="00B172E3"/>
    <w:rsid w:val="00B25803"/>
    <w:rsid w:val="00B540E1"/>
    <w:rsid w:val="00BB16A3"/>
    <w:rsid w:val="00BE4F54"/>
    <w:rsid w:val="00C5216B"/>
    <w:rsid w:val="00C56B38"/>
    <w:rsid w:val="00CC40E0"/>
    <w:rsid w:val="00D030A0"/>
    <w:rsid w:val="00D908AF"/>
    <w:rsid w:val="00DC2D32"/>
    <w:rsid w:val="00E1387C"/>
    <w:rsid w:val="00E20409"/>
    <w:rsid w:val="00E2138B"/>
    <w:rsid w:val="00EA46EC"/>
    <w:rsid w:val="00EE7B8B"/>
    <w:rsid w:val="00EF2C73"/>
    <w:rsid w:val="00F346F9"/>
    <w:rsid w:val="00F43463"/>
    <w:rsid w:val="00F442AE"/>
    <w:rsid w:val="00F528A6"/>
    <w:rsid w:val="00FA1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6CE6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4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4B2A"/>
  </w:style>
  <w:style w:type="paragraph" w:styleId="Rodap">
    <w:name w:val="footer"/>
    <w:basedOn w:val="Normal"/>
    <w:link w:val="RodapChar"/>
    <w:uiPriority w:val="99"/>
    <w:unhideWhenUsed/>
    <w:rsid w:val="00144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4B2A"/>
  </w:style>
  <w:style w:type="table" w:styleId="Tabelacomgrade">
    <w:name w:val="Table Grid"/>
    <w:basedOn w:val="Tabelanormal"/>
    <w:uiPriority w:val="59"/>
    <w:rsid w:val="00256D6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585C0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1120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4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4B2A"/>
  </w:style>
  <w:style w:type="paragraph" w:styleId="Rodap">
    <w:name w:val="footer"/>
    <w:basedOn w:val="Normal"/>
    <w:link w:val="RodapChar"/>
    <w:uiPriority w:val="99"/>
    <w:unhideWhenUsed/>
    <w:rsid w:val="00144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4B2A"/>
  </w:style>
  <w:style w:type="table" w:styleId="Tabelacomgrade">
    <w:name w:val="Table Grid"/>
    <w:basedOn w:val="Tabelanormal"/>
    <w:uiPriority w:val="59"/>
    <w:rsid w:val="00256D6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585C0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112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CF99C-CFC8-43EB-A8C7-38A978396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Zomar Siqueira</dc:creator>
  <cp:lastModifiedBy>José Ivan Dias</cp:lastModifiedBy>
  <cp:revision>2</cp:revision>
  <dcterms:created xsi:type="dcterms:W3CDTF">2024-10-28T21:22:00Z</dcterms:created>
  <dcterms:modified xsi:type="dcterms:W3CDTF">2024-10-28T21:22:00Z</dcterms:modified>
</cp:coreProperties>
</file>